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CC13F" w14:textId="62B6D9CD" w:rsidR="00703D88" w:rsidRDefault="00BD58C6" w:rsidP="00BD58C6">
      <w:pPr>
        <w:jc w:val="right"/>
      </w:pPr>
      <w:r>
        <w:tab/>
      </w:r>
      <w:r>
        <w:tab/>
      </w:r>
      <w:r>
        <w:tab/>
      </w:r>
      <w:r>
        <w:tab/>
      </w:r>
      <w:r>
        <w:tab/>
      </w:r>
      <w:r>
        <w:tab/>
      </w:r>
      <w:r>
        <w:tab/>
      </w:r>
      <w:r>
        <w:tab/>
      </w:r>
      <w:r>
        <w:tab/>
        <w:t>Communiqué de presse</w:t>
      </w:r>
    </w:p>
    <w:p w14:paraId="51BE81A6" w14:textId="5C51A012" w:rsidR="00BD58C6" w:rsidRDefault="008B7E54" w:rsidP="00BD58C6">
      <w:pPr>
        <w:jc w:val="right"/>
      </w:pPr>
      <w:r>
        <w:t>Mars 2015</w:t>
      </w:r>
    </w:p>
    <w:p w14:paraId="49A76248" w14:textId="77777777" w:rsidR="003D1D65" w:rsidRPr="007D131A" w:rsidRDefault="003D1D65" w:rsidP="003D1D65">
      <w:pPr>
        <w:jc w:val="center"/>
        <w:rPr>
          <w:b/>
          <w:sz w:val="32"/>
          <w:szCs w:val="32"/>
        </w:rPr>
      </w:pPr>
    </w:p>
    <w:p w14:paraId="3572396D" w14:textId="6A10F72D" w:rsidR="003D1D65" w:rsidRPr="007D131A" w:rsidRDefault="008B7E54" w:rsidP="003D1D65">
      <w:pPr>
        <w:jc w:val="center"/>
        <w:rPr>
          <w:b/>
          <w:sz w:val="32"/>
          <w:szCs w:val="32"/>
        </w:rPr>
      </w:pPr>
      <w:r>
        <w:rPr>
          <w:b/>
          <w:sz w:val="32"/>
          <w:szCs w:val="32"/>
        </w:rPr>
        <w:t>En 2015, tout le monde dit FRISKIES !!!!</w:t>
      </w:r>
      <w:r w:rsidR="003D1D65" w:rsidRPr="007D131A">
        <w:rPr>
          <w:b/>
          <w:sz w:val="32"/>
          <w:szCs w:val="32"/>
        </w:rPr>
        <w:t>!</w:t>
      </w:r>
    </w:p>
    <w:p w14:paraId="7A11D932" w14:textId="77777777" w:rsidR="003D1D65" w:rsidRDefault="003D1D65" w:rsidP="003D1D65">
      <w:pPr>
        <w:jc w:val="center"/>
      </w:pPr>
    </w:p>
    <w:p w14:paraId="19C641C3" w14:textId="0E656EC2" w:rsidR="003D1D65" w:rsidRPr="007D131A" w:rsidRDefault="008B7E54" w:rsidP="007D131A">
      <w:pPr>
        <w:jc w:val="both"/>
        <w:rPr>
          <w:b/>
        </w:rPr>
      </w:pPr>
      <w:r>
        <w:rPr>
          <w:b/>
        </w:rPr>
        <w:t>FRISKIES</w:t>
      </w:r>
      <w:r w:rsidR="00F17B36" w:rsidRPr="007D131A">
        <w:rPr>
          <w:b/>
        </w:rPr>
        <w:t xml:space="preserve"> Chat</w:t>
      </w:r>
      <w:r w:rsidR="00080D19">
        <w:rPr>
          <w:b/>
        </w:rPr>
        <w:t xml:space="preserve"> </w:t>
      </w:r>
      <w:r>
        <w:rPr>
          <w:b/>
        </w:rPr>
        <w:t>fêtera son 45éme anniversaire à partir du 20 mars</w:t>
      </w:r>
      <w:r w:rsidR="00F17B36" w:rsidRPr="007D131A">
        <w:rPr>
          <w:b/>
        </w:rPr>
        <w:t xml:space="preserve">. Un anniversaire qui témoigne du succès de </w:t>
      </w:r>
      <w:r w:rsidR="005D1081">
        <w:rPr>
          <w:b/>
        </w:rPr>
        <w:t>cette marque connue de tous, leader</w:t>
      </w:r>
      <w:r w:rsidR="00F17B36" w:rsidRPr="007D131A">
        <w:rPr>
          <w:b/>
        </w:rPr>
        <w:t xml:space="preserve"> des aliments pour </w:t>
      </w:r>
      <w:r w:rsidR="00080D19">
        <w:rPr>
          <w:b/>
        </w:rPr>
        <w:t>chats</w:t>
      </w:r>
      <w:r>
        <w:rPr>
          <w:b/>
        </w:rPr>
        <w:t>*</w:t>
      </w:r>
      <w:r w:rsidR="00236FF2">
        <w:rPr>
          <w:b/>
        </w:rPr>
        <w:t>,</w:t>
      </w:r>
      <w:r w:rsidR="00F17B36" w:rsidRPr="007D131A">
        <w:rPr>
          <w:b/>
        </w:rPr>
        <w:t xml:space="preserve"> et qui ne prend pas une ride malgré son âge ! </w:t>
      </w:r>
    </w:p>
    <w:p w14:paraId="65D58D36" w14:textId="7E3130C6" w:rsidR="00F17B36" w:rsidRDefault="00A52278" w:rsidP="007D131A">
      <w:pPr>
        <w:jc w:val="both"/>
        <w:rPr>
          <w:b/>
        </w:rPr>
      </w:pPr>
      <w:r w:rsidRPr="007D131A">
        <w:rPr>
          <w:b/>
        </w:rPr>
        <w:t xml:space="preserve">A cette occasion, </w:t>
      </w:r>
      <w:r w:rsidR="008B7E54">
        <w:rPr>
          <w:b/>
        </w:rPr>
        <w:t>FRISKIES</w:t>
      </w:r>
      <w:r w:rsidRPr="007D131A">
        <w:rPr>
          <w:b/>
        </w:rPr>
        <w:t xml:space="preserve"> Chat </w:t>
      </w:r>
      <w:r w:rsidR="005D1081">
        <w:rPr>
          <w:b/>
        </w:rPr>
        <w:t xml:space="preserve">crée </w:t>
      </w:r>
      <w:r w:rsidRPr="007D131A">
        <w:rPr>
          <w:b/>
        </w:rPr>
        <w:t xml:space="preserve">l’événement </w:t>
      </w:r>
      <w:r w:rsidR="005D1081">
        <w:rPr>
          <w:b/>
        </w:rPr>
        <w:t xml:space="preserve">et profite de la Journée </w:t>
      </w:r>
      <w:r w:rsidR="00236FF2">
        <w:rPr>
          <w:b/>
        </w:rPr>
        <w:t>Internationale</w:t>
      </w:r>
      <w:r w:rsidR="005D1081">
        <w:rPr>
          <w:b/>
        </w:rPr>
        <w:t xml:space="preserve"> du Bonheur le 20 mars prochain pour déployer tout un dispositif d’anniversaire festif et </w:t>
      </w:r>
      <w:r w:rsidR="00FF25B5">
        <w:rPr>
          <w:b/>
        </w:rPr>
        <w:t>joyeux</w:t>
      </w:r>
      <w:r w:rsidR="005D1081">
        <w:rPr>
          <w:b/>
        </w:rPr>
        <w:t> !</w:t>
      </w:r>
      <w:r w:rsidR="007D131A" w:rsidRPr="007D131A">
        <w:rPr>
          <w:b/>
        </w:rPr>
        <w:t xml:space="preserve"> </w:t>
      </w:r>
    </w:p>
    <w:p w14:paraId="0F6801EC" w14:textId="77777777" w:rsidR="00B7008B" w:rsidRDefault="00B7008B" w:rsidP="007D131A">
      <w:pPr>
        <w:jc w:val="both"/>
        <w:rPr>
          <w:b/>
        </w:rPr>
      </w:pPr>
    </w:p>
    <w:p w14:paraId="6456D115" w14:textId="77777777" w:rsidR="008B7E54" w:rsidRPr="00E34F4F" w:rsidRDefault="005D1081" w:rsidP="006B58DF">
      <w:pPr>
        <w:jc w:val="both"/>
        <w:rPr>
          <w:b/>
        </w:rPr>
      </w:pPr>
      <w:r w:rsidRPr="00E34F4F">
        <w:rPr>
          <w:b/>
        </w:rPr>
        <w:t>45 ans</w:t>
      </w:r>
      <w:r w:rsidR="000645B7" w:rsidRPr="00E34F4F">
        <w:rPr>
          <w:b/>
        </w:rPr>
        <w:t xml:space="preserve"> ça se fête ! </w:t>
      </w:r>
    </w:p>
    <w:p w14:paraId="1F4DE89F" w14:textId="7AFD0BC1" w:rsidR="008B7E54" w:rsidRDefault="008B7E54" w:rsidP="006B58DF">
      <w:pPr>
        <w:jc w:val="both"/>
      </w:pPr>
      <w:r>
        <w:t>Pour l’occasion un spot TV est spécialement créé.  Diffusé sur nos petits écrans du 14 au 29 mars 2015, on y retrouvera le célèbre chat roux, emblème de la marque depuis près de 30 ans.</w:t>
      </w:r>
    </w:p>
    <w:p w14:paraId="3EB9ACCB" w14:textId="77777777" w:rsidR="00FF25B5" w:rsidRPr="00FF25B5" w:rsidRDefault="00FF25B5" w:rsidP="00FF25B5">
      <w:pPr>
        <w:jc w:val="center"/>
        <w:rPr>
          <w:b/>
        </w:rPr>
      </w:pPr>
    </w:p>
    <w:p w14:paraId="7426BBE3" w14:textId="319E8274" w:rsidR="00FF25B5" w:rsidRDefault="000528D2" w:rsidP="00E34F4F">
      <w:pPr>
        <w:rPr>
          <w:b/>
        </w:rPr>
      </w:pPr>
      <w:r>
        <w:rPr>
          <w:b/>
        </w:rPr>
        <w:t>Des achats 100% remboursés pour la Journée Internationale du Bonheur</w:t>
      </w:r>
    </w:p>
    <w:p w14:paraId="76D170D0" w14:textId="75DF7AAE" w:rsidR="00D24658" w:rsidRPr="000528D2" w:rsidRDefault="005D1081" w:rsidP="006B58DF">
      <w:pPr>
        <w:jc w:val="both"/>
      </w:pPr>
      <w:r w:rsidRPr="000528D2">
        <w:t>Pour célébrer la Journée Internationale du B</w:t>
      </w:r>
      <w:r w:rsidR="006B58DF" w:rsidRPr="000528D2">
        <w:t>onheur</w:t>
      </w:r>
      <w:r w:rsidRPr="000528D2">
        <w:t xml:space="preserve"> comme il se doit</w:t>
      </w:r>
      <w:proofErr w:type="gramStart"/>
      <w:r w:rsidR="006B58DF" w:rsidRPr="000528D2">
        <w:t xml:space="preserve">, </w:t>
      </w:r>
      <w:r w:rsidR="00D24658" w:rsidRPr="000528D2">
        <w:t>,</w:t>
      </w:r>
      <w:proofErr w:type="gramEnd"/>
      <w:r w:rsidR="00D24658" w:rsidRPr="000528D2">
        <w:t xml:space="preserve"> </w:t>
      </w:r>
      <w:r w:rsidR="008B7E54">
        <w:t>FRISKIES</w:t>
      </w:r>
      <w:r w:rsidR="006B58DF" w:rsidRPr="000528D2">
        <w:t xml:space="preserve"> Chat </w:t>
      </w:r>
      <w:r w:rsidRPr="000528D2">
        <w:t>remboursera intégralement l’achat d’un pack de croquettes au choix parmi toute la gamme</w:t>
      </w:r>
      <w:r w:rsidR="000528D2">
        <w:t xml:space="preserve"> sur simple </w:t>
      </w:r>
      <w:r w:rsidR="008B7E54">
        <w:t>envoi</w:t>
      </w:r>
      <w:r w:rsidR="000528D2">
        <w:t xml:space="preserve"> des preuves d’</w:t>
      </w:r>
      <w:r w:rsidR="00AF2A5A">
        <w:t>achat </w:t>
      </w:r>
      <w:r w:rsidR="008B7E54">
        <w:t xml:space="preserve">pour tout achat effectué les 20 et 21 mars 2015 </w:t>
      </w:r>
      <w:r w:rsidR="008B7E54" w:rsidRPr="008B7E54">
        <w:rPr>
          <w:vertAlign w:val="superscript"/>
        </w:rPr>
        <w:t>(1)</w:t>
      </w:r>
      <w:r w:rsidR="00AF2A5A">
        <w:t>!</w:t>
      </w:r>
    </w:p>
    <w:p w14:paraId="64AF2945" w14:textId="77777777" w:rsidR="000528D2" w:rsidRDefault="000528D2" w:rsidP="006B58DF">
      <w:pPr>
        <w:jc w:val="both"/>
        <w:rPr>
          <w:b/>
        </w:rPr>
      </w:pPr>
    </w:p>
    <w:p w14:paraId="675E9BCC" w14:textId="36056541" w:rsidR="000528D2" w:rsidRDefault="008B7E54" w:rsidP="006B58DF">
      <w:pPr>
        <w:jc w:val="both"/>
        <w:rPr>
          <w:b/>
        </w:rPr>
      </w:pPr>
      <w:r>
        <w:rPr>
          <w:b/>
        </w:rPr>
        <w:t>45 ans = 45 lots de 1 an de croquettes FRISKIES à gagner</w:t>
      </w:r>
      <w:r w:rsidR="00130085">
        <w:rPr>
          <w:b/>
        </w:rPr>
        <w:t xml:space="preserve"> </w:t>
      </w:r>
      <w:r w:rsidRPr="008B7E54">
        <w:rPr>
          <w:b/>
          <w:vertAlign w:val="superscript"/>
        </w:rPr>
        <w:t>(2) </w:t>
      </w:r>
      <w:r>
        <w:rPr>
          <w:b/>
        </w:rPr>
        <w:t>!</w:t>
      </w:r>
    </w:p>
    <w:p w14:paraId="6FBEBA6A" w14:textId="252E6FE1" w:rsidR="006B58DF" w:rsidRDefault="00D24658" w:rsidP="006B58DF">
      <w:pPr>
        <w:jc w:val="both"/>
      </w:pPr>
      <w:r>
        <w:t xml:space="preserve">Le principe est </w:t>
      </w:r>
      <w:r w:rsidR="001106CE">
        <w:t>simple</w:t>
      </w:r>
      <w:r>
        <w:t xml:space="preserve"> : </w:t>
      </w:r>
      <w:r w:rsidR="006B58DF">
        <w:t>45 cœurs rouges, symbole</w:t>
      </w:r>
      <w:r w:rsidR="008B7E54">
        <w:t>s</w:t>
      </w:r>
      <w:r w:rsidR="006B58DF">
        <w:t xml:space="preserve"> du bonheur</w:t>
      </w:r>
      <w:r>
        <w:t>,</w:t>
      </w:r>
      <w:r w:rsidR="006B58DF">
        <w:t xml:space="preserve"> sont insérés dans les packs </w:t>
      </w:r>
      <w:r w:rsidR="008B7E54">
        <w:t>FRISKIES</w:t>
      </w:r>
      <w:r w:rsidR="006B58DF">
        <w:t xml:space="preserve"> 2kg </w:t>
      </w:r>
      <w:r w:rsidR="001106CE">
        <w:t>porteurs de l’offre (</w:t>
      </w:r>
      <w:r w:rsidR="008B7E54">
        <w:t>FRISKIES Adulte</w:t>
      </w:r>
      <w:r w:rsidR="001106CE">
        <w:t xml:space="preserve"> Bœuf, </w:t>
      </w:r>
      <w:r w:rsidR="008B7E54">
        <w:t>FRISKIES</w:t>
      </w:r>
      <w:r w:rsidR="001106CE">
        <w:t xml:space="preserve"> </w:t>
      </w:r>
      <w:r w:rsidR="008B7E54">
        <w:t xml:space="preserve">Adulte </w:t>
      </w:r>
      <w:r w:rsidR="001106CE">
        <w:t xml:space="preserve">Saumon et </w:t>
      </w:r>
      <w:r w:rsidR="008B7E54">
        <w:t>FRISKIES</w:t>
      </w:r>
      <w:r>
        <w:t xml:space="preserve"> </w:t>
      </w:r>
      <w:r w:rsidR="008B7E54">
        <w:t xml:space="preserve">Adulte </w:t>
      </w:r>
      <w:r>
        <w:t>Lapin</w:t>
      </w:r>
      <w:r w:rsidR="001106CE">
        <w:t>).</w:t>
      </w:r>
    </w:p>
    <w:p w14:paraId="057D0CC7" w14:textId="0186D0A7" w:rsidR="00FF25B5" w:rsidRPr="000528D2" w:rsidRDefault="001106CE" w:rsidP="000528D2">
      <w:pPr>
        <w:jc w:val="both"/>
      </w:pPr>
      <w:r>
        <w:t xml:space="preserve">Si le maître trouve le cœur parmi les croquettes, il gagne un an de croquettes </w:t>
      </w:r>
      <w:r w:rsidR="008B7E54">
        <w:t>FRISKIES</w:t>
      </w:r>
      <w:r>
        <w:t xml:space="preserve"> Chat sous forme de bons d’achat. </w:t>
      </w:r>
    </w:p>
    <w:p w14:paraId="2B86F07B" w14:textId="77777777" w:rsidR="00FF25B5" w:rsidRDefault="00FF25B5" w:rsidP="006B58DF">
      <w:pPr>
        <w:jc w:val="both"/>
      </w:pPr>
    </w:p>
    <w:p w14:paraId="353A6773" w14:textId="6B138988" w:rsidR="005618CE" w:rsidRDefault="005618CE" w:rsidP="006B58DF">
      <w:pPr>
        <w:jc w:val="both"/>
        <w:rPr>
          <w:b/>
        </w:rPr>
      </w:pPr>
      <w:r w:rsidRPr="005618CE">
        <w:rPr>
          <w:b/>
        </w:rPr>
        <w:t xml:space="preserve">L’anniversaire sera également célébré </w:t>
      </w:r>
      <w:r w:rsidR="00D24658">
        <w:rPr>
          <w:b/>
        </w:rPr>
        <w:t xml:space="preserve">du 20 mars au </w:t>
      </w:r>
      <w:r w:rsidR="008B7E54">
        <w:rPr>
          <w:b/>
        </w:rPr>
        <w:t>27 juin</w:t>
      </w:r>
      <w:r w:rsidR="00D24658">
        <w:rPr>
          <w:b/>
        </w:rPr>
        <w:t xml:space="preserve"> </w:t>
      </w:r>
      <w:r w:rsidRPr="005618CE">
        <w:rPr>
          <w:b/>
        </w:rPr>
        <w:t xml:space="preserve">dans toute la France </w:t>
      </w:r>
      <w:r w:rsidR="00130085">
        <w:rPr>
          <w:b/>
        </w:rPr>
        <w:t>avec</w:t>
      </w:r>
      <w:r w:rsidRPr="005618CE">
        <w:rPr>
          <w:b/>
        </w:rPr>
        <w:t xml:space="preserve"> des animations</w:t>
      </w:r>
      <w:r w:rsidR="00130085">
        <w:rPr>
          <w:b/>
        </w:rPr>
        <w:t xml:space="preserve"> événementielles</w:t>
      </w:r>
      <w:r w:rsidRPr="005618CE">
        <w:rPr>
          <w:b/>
        </w:rPr>
        <w:t xml:space="preserve"> </w:t>
      </w:r>
      <w:r w:rsidR="00D24658">
        <w:rPr>
          <w:b/>
        </w:rPr>
        <w:t xml:space="preserve">dans une sélection de </w:t>
      </w:r>
      <w:r w:rsidRPr="005618CE">
        <w:rPr>
          <w:b/>
        </w:rPr>
        <w:t>point</w:t>
      </w:r>
      <w:r w:rsidR="00D24658">
        <w:rPr>
          <w:b/>
        </w:rPr>
        <w:t xml:space="preserve">s de vente. </w:t>
      </w:r>
      <w:r w:rsidR="00130085">
        <w:rPr>
          <w:b/>
        </w:rPr>
        <w:t xml:space="preserve"> </w:t>
      </w:r>
      <w:r w:rsidR="00130085" w:rsidRPr="00130085">
        <w:t xml:space="preserve">FRISKIES ira à la rencontre de ses consommateurs qui seront ainsi au cœur de la fête : l’idée étant de montrer à travers un </w:t>
      </w:r>
      <w:proofErr w:type="spellStart"/>
      <w:r w:rsidR="00130085" w:rsidRPr="00130085">
        <w:t>shooting</w:t>
      </w:r>
      <w:proofErr w:type="spellEnd"/>
      <w:r w:rsidR="00130085" w:rsidRPr="00130085">
        <w:t xml:space="preserve"> photo, à quel point les maîtres sont emplis de bonheur en prenant soin de leur chat. Des cadeaux ainsi que des bons de réduction seront également distribués afin de faire découvrir ou redécouvrir les différentes recettes proposées par la marque FRISKIES.</w:t>
      </w:r>
    </w:p>
    <w:p w14:paraId="67900C3B" w14:textId="77777777" w:rsidR="00130085" w:rsidRDefault="00130085" w:rsidP="006B58DF">
      <w:pPr>
        <w:jc w:val="both"/>
        <w:rPr>
          <w:b/>
        </w:rPr>
      </w:pPr>
    </w:p>
    <w:p w14:paraId="1C322DF2" w14:textId="46414CB9" w:rsidR="00130085" w:rsidRDefault="00130085" w:rsidP="006B58DF">
      <w:pPr>
        <w:jc w:val="both"/>
      </w:pPr>
      <w:r>
        <w:t xml:space="preserve">Un spot télévisé spécialement dédié à cet anniversaire mettra à l’honneur le célèbre chat roux, emblème de la marque. </w:t>
      </w:r>
      <w:r w:rsidR="00B5268A">
        <w:t xml:space="preserve">La marque vous donne également rendez-vous sur son site </w:t>
      </w:r>
      <w:hyperlink r:id="rId6" w:history="1">
        <w:r w:rsidR="00B5268A" w:rsidRPr="006228CC">
          <w:rPr>
            <w:rStyle w:val="Lienhypertexte"/>
          </w:rPr>
          <w:t>www.purina-friskies.fr</w:t>
        </w:r>
      </w:hyperlink>
      <w:r w:rsidR="00B5268A">
        <w:t xml:space="preserve"> pour participer à des jeux et tenter de gagner de nombreux </w:t>
      </w:r>
      <w:proofErr w:type="gramStart"/>
      <w:r w:rsidR="00B5268A">
        <w:t>cadeaux .</w:t>
      </w:r>
      <w:proofErr w:type="gramEnd"/>
      <w:r w:rsidR="00B5268A">
        <w:t xml:space="preserve"> Ce sera l’occasion de retrouver les anciennes campagnes télévisées et des photos </w:t>
      </w:r>
      <w:proofErr w:type="spellStart"/>
      <w:r w:rsidR="00B5268A">
        <w:t>collectors</w:t>
      </w:r>
      <w:proofErr w:type="spellEnd"/>
      <w:r w:rsidR="00B5268A">
        <w:t xml:space="preserve"> des différents packagings de la marque.</w:t>
      </w:r>
    </w:p>
    <w:p w14:paraId="4C194FB7" w14:textId="77777777" w:rsidR="00130085" w:rsidRDefault="00130085" w:rsidP="006B58DF">
      <w:pPr>
        <w:jc w:val="both"/>
      </w:pPr>
    </w:p>
    <w:p w14:paraId="27668841" w14:textId="77777777" w:rsidR="0054548F" w:rsidRDefault="0054548F" w:rsidP="006B58DF">
      <w:pPr>
        <w:jc w:val="both"/>
      </w:pPr>
    </w:p>
    <w:p w14:paraId="2386006E" w14:textId="6C1865A4" w:rsidR="0054548F" w:rsidRDefault="0054548F" w:rsidP="006B58DF">
      <w:pPr>
        <w:jc w:val="both"/>
      </w:pPr>
      <w:r>
        <w:t>Un anniversaire qui promet  d’ores et déjà d’être particulièrement chatoyant !</w:t>
      </w:r>
    </w:p>
    <w:p w14:paraId="5F8D26EB" w14:textId="77777777" w:rsidR="00FF25B5" w:rsidRDefault="00FF25B5" w:rsidP="006B58DF">
      <w:pPr>
        <w:jc w:val="both"/>
      </w:pPr>
    </w:p>
    <w:p w14:paraId="0EB9F4A0" w14:textId="77777777" w:rsidR="00E34F4F" w:rsidRDefault="00E34F4F" w:rsidP="006B58DF">
      <w:pPr>
        <w:jc w:val="both"/>
      </w:pPr>
    </w:p>
    <w:p w14:paraId="0EEA538D" w14:textId="77777777" w:rsidR="00E34F4F" w:rsidRDefault="00E34F4F" w:rsidP="006B58DF">
      <w:pPr>
        <w:jc w:val="both"/>
      </w:pPr>
      <w:bookmarkStart w:id="0" w:name="_GoBack"/>
      <w:bookmarkEnd w:id="0"/>
    </w:p>
    <w:p w14:paraId="78E08C46" w14:textId="52292468" w:rsidR="0054548F" w:rsidRDefault="00FF25B5" w:rsidP="006B58DF">
      <w:pPr>
        <w:jc w:val="both"/>
      </w:pPr>
      <w:r>
        <w:lastRenderedPageBreak/>
        <w:t xml:space="preserve">A propos de </w:t>
      </w:r>
      <w:r w:rsidR="008B7E54">
        <w:t>FRISKIES</w:t>
      </w:r>
      <w:r>
        <w:t xml:space="preserve"> Chat : </w:t>
      </w:r>
    </w:p>
    <w:p w14:paraId="0F668366" w14:textId="341512F5" w:rsidR="00B5268A" w:rsidRDefault="00B5268A" w:rsidP="006B58DF">
      <w:pPr>
        <w:jc w:val="both"/>
      </w:pPr>
      <w:r>
        <w:t xml:space="preserve">FRISKIES Chat est depuis 45 ans l’une des marques leaders des aliments pour chats* qui assurent le bien-être de millions de chats dans le monde. </w:t>
      </w:r>
    </w:p>
    <w:p w14:paraId="278510F4" w14:textId="2F993DE6" w:rsidR="00B5268A" w:rsidRDefault="00B5268A" w:rsidP="006B58DF">
      <w:pPr>
        <w:jc w:val="both"/>
      </w:pPr>
      <w:r>
        <w:t xml:space="preserve">Avec plus d’un pack de FRISKIES vendu chaque seconde en France**, la marque touche le plus grand nombre de consommateurs soit près d’un possesseur de chat sur deux***. </w:t>
      </w:r>
    </w:p>
    <w:p w14:paraId="729A96D4" w14:textId="77777777" w:rsidR="00B5268A" w:rsidRDefault="00B5268A" w:rsidP="006B58DF">
      <w:pPr>
        <w:jc w:val="both"/>
      </w:pPr>
    </w:p>
    <w:p w14:paraId="24E87633" w14:textId="20DB21E0" w:rsidR="00B5268A" w:rsidRPr="00E34F4F" w:rsidRDefault="00E34F4F" w:rsidP="00E34F4F">
      <w:pPr>
        <w:jc w:val="both"/>
        <w:rPr>
          <w:rFonts w:ascii="Arial" w:hAnsi="Arial"/>
          <w:i/>
          <w:sz w:val="20"/>
          <w:szCs w:val="22"/>
        </w:rPr>
      </w:pPr>
      <w:r w:rsidRPr="00E34F4F">
        <w:rPr>
          <w:rFonts w:ascii="Arial" w:hAnsi="Arial"/>
          <w:i/>
          <w:sz w:val="20"/>
          <w:szCs w:val="22"/>
          <w:vertAlign w:val="superscript"/>
        </w:rPr>
        <w:t>(1)</w:t>
      </w:r>
      <w:r>
        <w:rPr>
          <w:rFonts w:ascii="Arial" w:hAnsi="Arial"/>
          <w:i/>
          <w:sz w:val="20"/>
          <w:szCs w:val="22"/>
        </w:rPr>
        <w:t xml:space="preserve"> </w:t>
      </w:r>
      <w:r w:rsidRPr="00E34F4F">
        <w:rPr>
          <w:rFonts w:ascii="Arial" w:hAnsi="Arial"/>
          <w:i/>
          <w:sz w:val="20"/>
          <w:szCs w:val="22"/>
        </w:rPr>
        <w:t>Voir modalités complètes de l’offre sur www .purina-friskies.fr</w:t>
      </w:r>
    </w:p>
    <w:p w14:paraId="1D4BC477" w14:textId="11AF576F" w:rsidR="00E34F4F" w:rsidRPr="00E34F4F" w:rsidRDefault="00E34F4F" w:rsidP="00E34F4F">
      <w:pPr>
        <w:jc w:val="both"/>
        <w:rPr>
          <w:rFonts w:ascii="Arial" w:hAnsi="Arial"/>
          <w:i/>
          <w:sz w:val="20"/>
          <w:szCs w:val="22"/>
        </w:rPr>
      </w:pPr>
      <w:r w:rsidRPr="00E34F4F">
        <w:rPr>
          <w:rFonts w:ascii="Arial" w:hAnsi="Arial"/>
          <w:i/>
          <w:sz w:val="20"/>
          <w:szCs w:val="22"/>
          <w:vertAlign w:val="superscript"/>
        </w:rPr>
        <w:t>(2)</w:t>
      </w:r>
      <w:r>
        <w:rPr>
          <w:rFonts w:ascii="Arial" w:hAnsi="Arial"/>
          <w:i/>
          <w:sz w:val="20"/>
          <w:szCs w:val="22"/>
        </w:rPr>
        <w:t xml:space="preserve"> </w:t>
      </w:r>
      <w:r w:rsidRPr="00E34F4F">
        <w:rPr>
          <w:rFonts w:ascii="Arial" w:hAnsi="Arial"/>
          <w:i/>
          <w:sz w:val="20"/>
          <w:szCs w:val="22"/>
        </w:rPr>
        <w:t>Jeu gratuit avec obligation d’achat organisé du 20/03/2015 au 31/12/2016. Règlement complet disponible sur www.purina-friskies.fr</w:t>
      </w:r>
    </w:p>
    <w:p w14:paraId="2A2E718D" w14:textId="77777777" w:rsidR="00B5268A" w:rsidRDefault="00B5268A" w:rsidP="006B58DF">
      <w:pPr>
        <w:jc w:val="both"/>
      </w:pPr>
    </w:p>
    <w:p w14:paraId="6192E7ED" w14:textId="77777777" w:rsidR="00E34F4F" w:rsidRPr="00080099" w:rsidRDefault="00E34F4F" w:rsidP="00E34F4F">
      <w:pPr>
        <w:jc w:val="both"/>
        <w:rPr>
          <w:rFonts w:ascii="Arial" w:hAnsi="Arial"/>
          <w:i/>
          <w:sz w:val="20"/>
          <w:szCs w:val="22"/>
        </w:rPr>
      </w:pPr>
      <w:r w:rsidRPr="00080099">
        <w:rPr>
          <w:rFonts w:ascii="Arial" w:hAnsi="Arial"/>
          <w:i/>
          <w:sz w:val="20"/>
          <w:szCs w:val="22"/>
        </w:rPr>
        <w:t xml:space="preserve">Sources : </w:t>
      </w:r>
    </w:p>
    <w:p w14:paraId="5BD85E37" w14:textId="77777777" w:rsidR="00E34F4F" w:rsidRPr="00080099" w:rsidRDefault="00E34F4F" w:rsidP="00E34F4F">
      <w:pPr>
        <w:jc w:val="both"/>
        <w:rPr>
          <w:rFonts w:ascii="Arial" w:hAnsi="Arial"/>
          <w:i/>
          <w:sz w:val="20"/>
          <w:szCs w:val="22"/>
        </w:rPr>
      </w:pPr>
      <w:r w:rsidRPr="00080099">
        <w:rPr>
          <w:rFonts w:ascii="Arial" w:hAnsi="Arial"/>
          <w:i/>
          <w:sz w:val="20"/>
          <w:szCs w:val="22"/>
        </w:rPr>
        <w:t>*</w:t>
      </w:r>
      <w:r>
        <w:rPr>
          <w:rFonts w:ascii="Arial" w:hAnsi="Arial"/>
          <w:i/>
          <w:sz w:val="20"/>
          <w:szCs w:val="22"/>
        </w:rPr>
        <w:t xml:space="preserve"> Etude </w:t>
      </w:r>
      <w:r w:rsidRPr="00080099">
        <w:rPr>
          <w:rFonts w:ascii="Arial" w:hAnsi="Arial"/>
          <w:i/>
          <w:sz w:val="20"/>
          <w:szCs w:val="22"/>
        </w:rPr>
        <w:t>PAFF 2012</w:t>
      </w:r>
    </w:p>
    <w:p w14:paraId="16A34C22" w14:textId="77777777" w:rsidR="00E34F4F" w:rsidRPr="00080099" w:rsidRDefault="00E34F4F" w:rsidP="00E34F4F">
      <w:pPr>
        <w:jc w:val="both"/>
        <w:rPr>
          <w:rFonts w:ascii="Arial" w:hAnsi="Arial"/>
          <w:i/>
          <w:sz w:val="20"/>
          <w:szCs w:val="22"/>
        </w:rPr>
      </w:pPr>
      <w:r w:rsidRPr="00080099">
        <w:rPr>
          <w:rFonts w:ascii="Arial" w:hAnsi="Arial"/>
          <w:i/>
          <w:sz w:val="20"/>
          <w:szCs w:val="22"/>
        </w:rPr>
        <w:t>**</w:t>
      </w:r>
      <w:r>
        <w:rPr>
          <w:rFonts w:ascii="Arial" w:hAnsi="Arial"/>
          <w:i/>
          <w:sz w:val="20"/>
          <w:szCs w:val="22"/>
        </w:rPr>
        <w:t xml:space="preserve"> Nielsen</w:t>
      </w:r>
      <w:r w:rsidRPr="00080099">
        <w:rPr>
          <w:rFonts w:ascii="Arial" w:hAnsi="Arial"/>
          <w:i/>
          <w:sz w:val="20"/>
          <w:szCs w:val="22"/>
        </w:rPr>
        <w:t xml:space="preserve"> </w:t>
      </w:r>
      <w:r>
        <w:rPr>
          <w:rFonts w:ascii="Arial" w:hAnsi="Arial"/>
          <w:i/>
          <w:sz w:val="20"/>
          <w:szCs w:val="22"/>
        </w:rPr>
        <w:t xml:space="preserve">– Panel Distributeurs - </w:t>
      </w:r>
      <w:r w:rsidRPr="00080099">
        <w:rPr>
          <w:rFonts w:ascii="Arial" w:hAnsi="Arial"/>
          <w:i/>
          <w:sz w:val="20"/>
          <w:szCs w:val="22"/>
        </w:rPr>
        <w:t xml:space="preserve">HMSMHD - 2014 </w:t>
      </w:r>
    </w:p>
    <w:p w14:paraId="11AC7A43" w14:textId="77777777" w:rsidR="00E34F4F" w:rsidRPr="00080099" w:rsidRDefault="00E34F4F" w:rsidP="00E34F4F">
      <w:pPr>
        <w:jc w:val="both"/>
        <w:rPr>
          <w:rFonts w:ascii="Arial" w:hAnsi="Arial"/>
          <w:i/>
          <w:sz w:val="20"/>
          <w:szCs w:val="22"/>
        </w:rPr>
      </w:pPr>
      <w:r>
        <w:rPr>
          <w:rFonts w:ascii="Arial" w:hAnsi="Arial"/>
          <w:i/>
          <w:sz w:val="20"/>
          <w:szCs w:val="22"/>
        </w:rPr>
        <w:t>**</w:t>
      </w:r>
      <w:r w:rsidRPr="00080099">
        <w:rPr>
          <w:rFonts w:ascii="Arial" w:hAnsi="Arial"/>
          <w:i/>
          <w:sz w:val="20"/>
          <w:szCs w:val="22"/>
        </w:rPr>
        <w:t>*</w:t>
      </w:r>
      <w:r w:rsidRPr="00DD2D32">
        <w:rPr>
          <w:rFonts w:ascii="Arial" w:hAnsi="Arial"/>
          <w:i/>
          <w:sz w:val="20"/>
          <w:szCs w:val="22"/>
        </w:rPr>
        <w:t xml:space="preserve"> </w:t>
      </w:r>
      <w:r>
        <w:rPr>
          <w:rFonts w:ascii="Arial" w:hAnsi="Arial"/>
          <w:i/>
          <w:sz w:val="20"/>
          <w:szCs w:val="22"/>
        </w:rPr>
        <w:t>Nielsen</w:t>
      </w:r>
      <w:r w:rsidRPr="00080099">
        <w:rPr>
          <w:rFonts w:ascii="Arial" w:hAnsi="Arial"/>
          <w:i/>
          <w:sz w:val="20"/>
          <w:szCs w:val="22"/>
        </w:rPr>
        <w:t xml:space="preserve"> </w:t>
      </w:r>
      <w:r>
        <w:rPr>
          <w:rFonts w:ascii="Arial" w:hAnsi="Arial"/>
          <w:i/>
          <w:sz w:val="20"/>
          <w:szCs w:val="22"/>
        </w:rPr>
        <w:t>– Panel Consommateurs -</w:t>
      </w:r>
      <w:r w:rsidRPr="00080099">
        <w:rPr>
          <w:rFonts w:ascii="Arial" w:hAnsi="Arial"/>
          <w:i/>
          <w:sz w:val="20"/>
          <w:szCs w:val="22"/>
        </w:rPr>
        <w:t xml:space="preserve"> Total France – 2014</w:t>
      </w:r>
    </w:p>
    <w:p w14:paraId="34FC3A79" w14:textId="77777777" w:rsidR="0054548F" w:rsidRDefault="0054548F" w:rsidP="006B58DF">
      <w:pPr>
        <w:jc w:val="both"/>
      </w:pPr>
    </w:p>
    <w:p w14:paraId="1659217C" w14:textId="77777777" w:rsidR="001106CE" w:rsidRPr="008F6196" w:rsidRDefault="001106CE" w:rsidP="006B58DF">
      <w:pPr>
        <w:jc w:val="both"/>
      </w:pPr>
    </w:p>
    <w:sectPr w:rsidR="001106CE" w:rsidRPr="008F6196" w:rsidSect="00703D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32436"/>
    <w:multiLevelType w:val="hybridMultilevel"/>
    <w:tmpl w:val="854C43EA"/>
    <w:lvl w:ilvl="0" w:tplc="7F427F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C6"/>
    <w:rsid w:val="000528D2"/>
    <w:rsid w:val="000645B7"/>
    <w:rsid w:val="00080D19"/>
    <w:rsid w:val="001106CE"/>
    <w:rsid w:val="00130085"/>
    <w:rsid w:val="00133196"/>
    <w:rsid w:val="0015203F"/>
    <w:rsid w:val="0020394B"/>
    <w:rsid w:val="00236FF2"/>
    <w:rsid w:val="00335D9C"/>
    <w:rsid w:val="003D1D65"/>
    <w:rsid w:val="003F452B"/>
    <w:rsid w:val="0040597B"/>
    <w:rsid w:val="0054548F"/>
    <w:rsid w:val="005618CE"/>
    <w:rsid w:val="005D1081"/>
    <w:rsid w:val="006B58DF"/>
    <w:rsid w:val="00703D88"/>
    <w:rsid w:val="007D131A"/>
    <w:rsid w:val="008B7E54"/>
    <w:rsid w:val="008C1331"/>
    <w:rsid w:val="008F6196"/>
    <w:rsid w:val="00A52278"/>
    <w:rsid w:val="00AF2A5A"/>
    <w:rsid w:val="00B1258E"/>
    <w:rsid w:val="00B5268A"/>
    <w:rsid w:val="00B7008B"/>
    <w:rsid w:val="00BD58C6"/>
    <w:rsid w:val="00D24658"/>
    <w:rsid w:val="00D277D8"/>
    <w:rsid w:val="00E34F4F"/>
    <w:rsid w:val="00F17B36"/>
    <w:rsid w:val="00F735AD"/>
    <w:rsid w:val="00FF2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AA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548F"/>
    <w:rPr>
      <w:color w:val="0000FF" w:themeColor="hyperlink"/>
      <w:u w:val="single"/>
    </w:rPr>
  </w:style>
  <w:style w:type="character" w:styleId="Marquedannotation">
    <w:name w:val="annotation reference"/>
    <w:basedOn w:val="Policepardfaut"/>
    <w:uiPriority w:val="99"/>
    <w:semiHidden/>
    <w:unhideWhenUsed/>
    <w:rsid w:val="0040597B"/>
    <w:rPr>
      <w:sz w:val="18"/>
      <w:szCs w:val="18"/>
    </w:rPr>
  </w:style>
  <w:style w:type="paragraph" w:styleId="Commentaire">
    <w:name w:val="annotation text"/>
    <w:basedOn w:val="Normal"/>
    <w:link w:val="CommentaireCar"/>
    <w:uiPriority w:val="99"/>
    <w:semiHidden/>
    <w:unhideWhenUsed/>
    <w:rsid w:val="0040597B"/>
  </w:style>
  <w:style w:type="character" w:customStyle="1" w:styleId="CommentaireCar">
    <w:name w:val="Commentaire Car"/>
    <w:basedOn w:val="Policepardfaut"/>
    <w:link w:val="Commentaire"/>
    <w:uiPriority w:val="99"/>
    <w:semiHidden/>
    <w:rsid w:val="0040597B"/>
    <w:rPr>
      <w:lang w:val="fr-FR"/>
    </w:rPr>
  </w:style>
  <w:style w:type="paragraph" w:styleId="Objetducommentaire">
    <w:name w:val="annotation subject"/>
    <w:basedOn w:val="Commentaire"/>
    <w:next w:val="Commentaire"/>
    <w:link w:val="ObjetducommentaireCar"/>
    <w:uiPriority w:val="99"/>
    <w:semiHidden/>
    <w:unhideWhenUsed/>
    <w:rsid w:val="0040597B"/>
    <w:rPr>
      <w:b/>
      <w:bCs/>
      <w:sz w:val="20"/>
      <w:szCs w:val="20"/>
    </w:rPr>
  </w:style>
  <w:style w:type="character" w:customStyle="1" w:styleId="ObjetducommentaireCar">
    <w:name w:val="Objet du commentaire Car"/>
    <w:basedOn w:val="CommentaireCar"/>
    <w:link w:val="Objetducommentaire"/>
    <w:uiPriority w:val="99"/>
    <w:semiHidden/>
    <w:rsid w:val="0040597B"/>
    <w:rPr>
      <w:b/>
      <w:bCs/>
      <w:sz w:val="20"/>
      <w:szCs w:val="20"/>
      <w:lang w:val="fr-FR"/>
    </w:rPr>
  </w:style>
  <w:style w:type="paragraph" w:styleId="Textedebulles">
    <w:name w:val="Balloon Text"/>
    <w:basedOn w:val="Normal"/>
    <w:link w:val="TextedebullesCar"/>
    <w:uiPriority w:val="99"/>
    <w:semiHidden/>
    <w:unhideWhenUsed/>
    <w:rsid w:val="0040597B"/>
    <w:rPr>
      <w:rFonts w:ascii="Lucida Grande" w:hAnsi="Lucida Grande"/>
      <w:sz w:val="18"/>
      <w:szCs w:val="18"/>
    </w:rPr>
  </w:style>
  <w:style w:type="character" w:customStyle="1" w:styleId="TextedebullesCar">
    <w:name w:val="Texte de bulles Car"/>
    <w:basedOn w:val="Policepardfaut"/>
    <w:link w:val="Textedebulles"/>
    <w:uiPriority w:val="99"/>
    <w:semiHidden/>
    <w:rsid w:val="0040597B"/>
    <w:rPr>
      <w:rFonts w:ascii="Lucida Grande" w:hAnsi="Lucida Grande"/>
      <w:sz w:val="18"/>
      <w:szCs w:val="18"/>
      <w:lang w:val="fr-FR"/>
    </w:rPr>
  </w:style>
  <w:style w:type="paragraph" w:styleId="Paragraphedeliste">
    <w:name w:val="List Paragraph"/>
    <w:basedOn w:val="Normal"/>
    <w:uiPriority w:val="34"/>
    <w:qFormat/>
    <w:rsid w:val="00E34F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548F"/>
    <w:rPr>
      <w:color w:val="0000FF" w:themeColor="hyperlink"/>
      <w:u w:val="single"/>
    </w:rPr>
  </w:style>
  <w:style w:type="character" w:styleId="Marquedannotation">
    <w:name w:val="annotation reference"/>
    <w:basedOn w:val="Policepardfaut"/>
    <w:uiPriority w:val="99"/>
    <w:semiHidden/>
    <w:unhideWhenUsed/>
    <w:rsid w:val="0040597B"/>
    <w:rPr>
      <w:sz w:val="18"/>
      <w:szCs w:val="18"/>
    </w:rPr>
  </w:style>
  <w:style w:type="paragraph" w:styleId="Commentaire">
    <w:name w:val="annotation text"/>
    <w:basedOn w:val="Normal"/>
    <w:link w:val="CommentaireCar"/>
    <w:uiPriority w:val="99"/>
    <w:semiHidden/>
    <w:unhideWhenUsed/>
    <w:rsid w:val="0040597B"/>
  </w:style>
  <w:style w:type="character" w:customStyle="1" w:styleId="CommentaireCar">
    <w:name w:val="Commentaire Car"/>
    <w:basedOn w:val="Policepardfaut"/>
    <w:link w:val="Commentaire"/>
    <w:uiPriority w:val="99"/>
    <w:semiHidden/>
    <w:rsid w:val="0040597B"/>
    <w:rPr>
      <w:lang w:val="fr-FR"/>
    </w:rPr>
  </w:style>
  <w:style w:type="paragraph" w:styleId="Objetducommentaire">
    <w:name w:val="annotation subject"/>
    <w:basedOn w:val="Commentaire"/>
    <w:next w:val="Commentaire"/>
    <w:link w:val="ObjetducommentaireCar"/>
    <w:uiPriority w:val="99"/>
    <w:semiHidden/>
    <w:unhideWhenUsed/>
    <w:rsid w:val="0040597B"/>
    <w:rPr>
      <w:b/>
      <w:bCs/>
      <w:sz w:val="20"/>
      <w:szCs w:val="20"/>
    </w:rPr>
  </w:style>
  <w:style w:type="character" w:customStyle="1" w:styleId="ObjetducommentaireCar">
    <w:name w:val="Objet du commentaire Car"/>
    <w:basedOn w:val="CommentaireCar"/>
    <w:link w:val="Objetducommentaire"/>
    <w:uiPriority w:val="99"/>
    <w:semiHidden/>
    <w:rsid w:val="0040597B"/>
    <w:rPr>
      <w:b/>
      <w:bCs/>
      <w:sz w:val="20"/>
      <w:szCs w:val="20"/>
      <w:lang w:val="fr-FR"/>
    </w:rPr>
  </w:style>
  <w:style w:type="paragraph" w:styleId="Textedebulles">
    <w:name w:val="Balloon Text"/>
    <w:basedOn w:val="Normal"/>
    <w:link w:val="TextedebullesCar"/>
    <w:uiPriority w:val="99"/>
    <w:semiHidden/>
    <w:unhideWhenUsed/>
    <w:rsid w:val="0040597B"/>
    <w:rPr>
      <w:rFonts w:ascii="Lucida Grande" w:hAnsi="Lucida Grande"/>
      <w:sz w:val="18"/>
      <w:szCs w:val="18"/>
    </w:rPr>
  </w:style>
  <w:style w:type="character" w:customStyle="1" w:styleId="TextedebullesCar">
    <w:name w:val="Texte de bulles Car"/>
    <w:basedOn w:val="Policepardfaut"/>
    <w:link w:val="Textedebulles"/>
    <w:uiPriority w:val="99"/>
    <w:semiHidden/>
    <w:rsid w:val="0040597B"/>
    <w:rPr>
      <w:rFonts w:ascii="Lucida Grande" w:hAnsi="Lucida Grande"/>
      <w:sz w:val="18"/>
      <w:szCs w:val="18"/>
      <w:lang w:val="fr-FR"/>
    </w:rPr>
  </w:style>
  <w:style w:type="paragraph" w:styleId="Paragraphedeliste">
    <w:name w:val="List Paragraph"/>
    <w:basedOn w:val="Normal"/>
    <w:uiPriority w:val="34"/>
    <w:qFormat/>
    <w:rsid w:val="00E34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urina-friskies.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2684</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Nestlé</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Desongins</dc:creator>
  <cp:lastModifiedBy>Havas 360</cp:lastModifiedBy>
  <cp:revision>2</cp:revision>
  <cp:lastPrinted>2014-12-05T16:29:00Z</cp:lastPrinted>
  <dcterms:created xsi:type="dcterms:W3CDTF">2015-03-16T10:52:00Z</dcterms:created>
  <dcterms:modified xsi:type="dcterms:W3CDTF">2015-03-16T10:52:00Z</dcterms:modified>
</cp:coreProperties>
</file>